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F85" w:rsidRPr="00A47F85" w:rsidRDefault="00A47F85" w:rsidP="00AF24B7">
      <w:pPr>
        <w:jc w:val="center"/>
        <w:rPr>
          <w:sz w:val="56"/>
          <w:szCs w:val="56"/>
        </w:rPr>
      </w:pPr>
    </w:p>
    <w:p w:rsidR="00993DF4" w:rsidRPr="00A47F85" w:rsidRDefault="008B6F09" w:rsidP="00AF24B7">
      <w:pPr>
        <w:jc w:val="center"/>
        <w:rPr>
          <w:rFonts w:hint="eastAsia"/>
          <w:sz w:val="56"/>
          <w:szCs w:val="56"/>
        </w:rPr>
      </w:pPr>
      <w:r w:rsidRPr="00A47F85">
        <w:rPr>
          <w:rFonts w:hint="eastAsia"/>
          <w:noProof/>
          <w:sz w:val="56"/>
          <w:szCs w:val="56"/>
        </w:rPr>
        <mc:AlternateContent>
          <mc:Choice Requires="wps">
            <w:drawing>
              <wp:anchor distT="0" distB="0" distL="114300" distR="114300" simplePos="0" relativeHeight="251684864" behindDoc="0" locked="0" layoutInCell="1" allowOverlap="1" wp14:anchorId="50AC0128" wp14:editId="71B54E8B">
                <wp:simplePos x="0" y="0"/>
                <wp:positionH relativeFrom="margin">
                  <wp:posOffset>0</wp:posOffset>
                </wp:positionH>
                <wp:positionV relativeFrom="paragraph">
                  <wp:posOffset>897890</wp:posOffset>
                </wp:positionV>
                <wp:extent cx="4530725" cy="3684270"/>
                <wp:effectExtent l="0" t="0" r="22225" b="11430"/>
                <wp:wrapNone/>
                <wp:docPr id="43" name="矩形: 圆角 43"/>
                <wp:cNvGraphicFramePr/>
                <a:graphic xmlns:a="http://schemas.openxmlformats.org/drawingml/2006/main">
                  <a:graphicData uri="http://schemas.microsoft.com/office/word/2010/wordprocessingShape">
                    <wps:wsp>
                      <wps:cNvSpPr/>
                      <wps:spPr>
                        <a:xfrm>
                          <a:off x="0" y="0"/>
                          <a:ext cx="4530725" cy="36842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6F09" w:rsidRPr="008B6F09" w:rsidRDefault="008B6F09" w:rsidP="00993DF4">
                            <w:pPr>
                              <w:jc w:val="center"/>
                              <w:rPr>
                                <w:sz w:val="30"/>
                                <w:szCs w:val="30"/>
                              </w:rPr>
                            </w:pPr>
                            <w:r w:rsidRPr="008B6F09">
                              <w:rPr>
                                <w:rFonts w:hint="eastAsia"/>
                                <w:sz w:val="30"/>
                                <w:szCs w:val="30"/>
                              </w:rPr>
                              <w:t xml:space="preserve">1. </w:t>
                            </w:r>
                            <w:r w:rsidRPr="008B6F09">
                              <w:rPr>
                                <w:rFonts w:hint="eastAsia"/>
                                <w:sz w:val="30"/>
                                <w:szCs w:val="30"/>
                              </w:rPr>
                              <w:t>课题组仔细阅读相应计划项目验收管理办法，按要求准备验收的相关文档。验收材料一般包括：验收申请表、工作报告、技术（研究）报告、检测报告、主要实验与测试记录报告、经济效益与社会效益分析报告、管理要求的其他材料及相关附件（项目申请书、合同书</w:t>
                            </w:r>
                            <w:r w:rsidRPr="008B6F09">
                              <w:rPr>
                                <w:rFonts w:hint="eastAsia"/>
                                <w:sz w:val="30"/>
                                <w:szCs w:val="30"/>
                              </w:rPr>
                              <w:t>/</w:t>
                            </w:r>
                            <w:r w:rsidRPr="008B6F09">
                              <w:rPr>
                                <w:rFonts w:hint="eastAsia"/>
                                <w:sz w:val="30"/>
                                <w:szCs w:val="30"/>
                              </w:rPr>
                              <w:t>任务书、发表的论文论著）；经费决算或审计报告；提出项目验收专家组建议名单。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C0128" id="矩形: 圆角 43" o:spid="_x0000_s1026" style="position:absolute;left:0;text-align:left;margin-left:0;margin-top:70.7pt;width:356.75pt;height:290.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" fillcolor="#4472c4 [3204]" strokecolor="#1f3763 [1604]" strokeweight="1pt">
                <v:stroke joinstyle="miter"/>
                <v:textbox>
                  <w:txbxContent>
                    <w:p w:rsidR="008B6F09" w:rsidRPr="008B6F09" w:rsidRDefault="008B6F09" w:rsidP="00993DF4">
                      <w:pPr>
                        <w:jc w:val="center"/>
                        <w:rPr>
                          <w:sz w:val="30"/>
                          <w:szCs w:val="30"/>
                        </w:rPr>
                      </w:pPr>
                      <w:r w:rsidRPr="008B6F09">
                        <w:rPr>
                          <w:rFonts w:hint="eastAsia"/>
                          <w:sz w:val="30"/>
                          <w:szCs w:val="30"/>
                        </w:rPr>
                        <w:t xml:space="preserve">1. </w:t>
                      </w:r>
                      <w:r w:rsidRPr="008B6F09">
                        <w:rPr>
                          <w:rFonts w:hint="eastAsia"/>
                          <w:sz w:val="30"/>
                          <w:szCs w:val="30"/>
                        </w:rPr>
                        <w:t>课题组仔细阅读相应计划项目验收管理办法，按要求准备验收的相关文档。验收材料一般包括：验收申请表、工作报告、技术（研究）报告、检测报告、主要实验与测试记录报告、经济效益与社会效益分析报告、管理要求的其他材料及相关附件（项目申请书、合同书</w:t>
                      </w:r>
                      <w:r w:rsidRPr="008B6F09">
                        <w:rPr>
                          <w:rFonts w:hint="eastAsia"/>
                          <w:sz w:val="30"/>
                          <w:szCs w:val="30"/>
                        </w:rPr>
                        <w:t>/</w:t>
                      </w:r>
                      <w:r w:rsidRPr="008B6F09">
                        <w:rPr>
                          <w:rFonts w:hint="eastAsia"/>
                          <w:sz w:val="30"/>
                          <w:szCs w:val="30"/>
                        </w:rPr>
                        <w:t>任务书、发表的论文论著）；经费决算或审计报告；提出项目验收专家组建议名单。</w:t>
                      </w:r>
                    </w:p>
                  </w:txbxContent>
                </v:textbox>
                <w10:wrap anchorx="margin"/>
              </v:roundrect>
            </w:pict>
          </mc:Fallback>
        </mc:AlternateContent>
      </w:r>
      <w:r w:rsidRPr="00A47F85">
        <w:rPr>
          <w:rFonts w:hint="eastAsia"/>
          <w:noProof/>
          <w:sz w:val="56"/>
          <w:szCs w:val="56"/>
        </w:rPr>
        <mc:AlternateContent>
          <mc:Choice Requires="wps">
            <w:drawing>
              <wp:anchor distT="0" distB="0" distL="114300" distR="114300" simplePos="0" relativeHeight="251688960" behindDoc="0" locked="0" layoutInCell="1" allowOverlap="1" wp14:anchorId="76F1489F" wp14:editId="217BEA35">
                <wp:simplePos x="0" y="0"/>
                <wp:positionH relativeFrom="margin">
                  <wp:posOffset>9652635</wp:posOffset>
                </wp:positionH>
                <wp:positionV relativeFrom="paragraph">
                  <wp:posOffset>895985</wp:posOffset>
                </wp:positionV>
                <wp:extent cx="4530725" cy="3684270"/>
                <wp:effectExtent l="0" t="0" r="22225" b="11430"/>
                <wp:wrapNone/>
                <wp:docPr id="49" name="矩形: 圆角 49"/>
                <wp:cNvGraphicFramePr/>
                <a:graphic xmlns:a="http://schemas.openxmlformats.org/drawingml/2006/main">
                  <a:graphicData uri="http://schemas.microsoft.com/office/word/2010/wordprocessingShape">
                    <wps:wsp>
                      <wps:cNvSpPr/>
                      <wps:spPr>
                        <a:xfrm>
                          <a:off x="0" y="0"/>
                          <a:ext cx="4530725" cy="36842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6F09" w:rsidRPr="008B6F09" w:rsidRDefault="008B6F09" w:rsidP="00993DF4">
                            <w:pPr>
                              <w:jc w:val="center"/>
                              <w:rPr>
                                <w:sz w:val="30"/>
                                <w:szCs w:val="30"/>
                              </w:rPr>
                            </w:pPr>
                            <w:r w:rsidRPr="008B6F09">
                              <w:rPr>
                                <w:rFonts w:hint="eastAsia"/>
                                <w:sz w:val="30"/>
                                <w:szCs w:val="30"/>
                              </w:rPr>
                              <w:t xml:space="preserve">3. </w:t>
                            </w:r>
                            <w:r w:rsidRPr="008B6F09">
                              <w:rPr>
                                <w:rFonts w:hint="eastAsia"/>
                                <w:sz w:val="30"/>
                                <w:szCs w:val="30"/>
                              </w:rPr>
                              <w:t>课题组提出验收申请：并附《河北农业大学科技计划项目验收申请表》及相应的验收材料；科研院审查通过后签署意见、加盖有关印章，呈报项目主管部门审批。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1489F" id="矩形: 圆角 49" o:spid="_x0000_s1027" style="position:absolute;left:0;text-align:left;margin-left:760.05pt;margin-top:70.55pt;width:356.75pt;height:290.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" fillcolor="#4472c4 [3204]" strokecolor="#1f3763 [1604]" strokeweight="1pt">
                <v:stroke joinstyle="miter"/>
                <v:textbox>
                  <w:txbxContent>
                    <w:p w:rsidR="008B6F09" w:rsidRPr="008B6F09" w:rsidRDefault="008B6F09" w:rsidP="00993DF4">
                      <w:pPr>
                        <w:jc w:val="center"/>
                        <w:rPr>
                          <w:sz w:val="30"/>
                          <w:szCs w:val="30"/>
                        </w:rPr>
                      </w:pPr>
                      <w:r w:rsidRPr="008B6F09">
                        <w:rPr>
                          <w:rFonts w:hint="eastAsia"/>
                          <w:sz w:val="30"/>
                          <w:szCs w:val="30"/>
                        </w:rPr>
                        <w:t xml:space="preserve">3. </w:t>
                      </w:r>
                      <w:r w:rsidRPr="008B6F09">
                        <w:rPr>
                          <w:rFonts w:hint="eastAsia"/>
                          <w:sz w:val="30"/>
                          <w:szCs w:val="30"/>
                        </w:rPr>
                        <w:t>课题组提出验收申请：并附《河北农业大学科技计划项目验收申请表》及相应的验收材料；科研院审查通过后签署意见、加盖有关印章，呈报项目主管部门审批。</w:t>
                      </w:r>
                    </w:p>
                  </w:txbxContent>
                </v:textbox>
                <w10:wrap anchorx="margin"/>
              </v:roundrect>
            </w:pict>
          </mc:Fallback>
        </mc:AlternateContent>
      </w:r>
      <w:r w:rsidRPr="00A47F85">
        <w:rPr>
          <w:rFonts w:hint="eastAsia"/>
          <w:noProof/>
          <w:sz w:val="56"/>
          <w:szCs w:val="56"/>
        </w:rPr>
        <mc:AlternateContent>
          <mc:Choice Requires="wps">
            <w:drawing>
              <wp:anchor distT="0" distB="0" distL="114300" distR="114300" simplePos="0" relativeHeight="251686912" behindDoc="0" locked="0" layoutInCell="1" allowOverlap="1" wp14:anchorId="7EB2680B" wp14:editId="1D4E65A9">
                <wp:simplePos x="0" y="0"/>
                <wp:positionH relativeFrom="margin">
                  <wp:posOffset>4839335</wp:posOffset>
                </wp:positionH>
                <wp:positionV relativeFrom="paragraph">
                  <wp:posOffset>910903</wp:posOffset>
                </wp:positionV>
                <wp:extent cx="4530725" cy="3684270"/>
                <wp:effectExtent l="0" t="0" r="22225" b="11430"/>
                <wp:wrapNone/>
                <wp:docPr id="48" name="矩形: 圆角 48"/>
                <wp:cNvGraphicFramePr/>
                <a:graphic xmlns:a="http://schemas.openxmlformats.org/drawingml/2006/main">
                  <a:graphicData uri="http://schemas.microsoft.com/office/word/2010/wordprocessingShape">
                    <wps:wsp>
                      <wps:cNvSpPr/>
                      <wps:spPr>
                        <a:xfrm>
                          <a:off x="0" y="0"/>
                          <a:ext cx="4530725" cy="36842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6F09" w:rsidRPr="008B6F09" w:rsidRDefault="008B6F09" w:rsidP="00993DF4">
                            <w:pPr>
                              <w:jc w:val="center"/>
                              <w:rPr>
                                <w:sz w:val="30"/>
                                <w:szCs w:val="30"/>
                              </w:rPr>
                            </w:pPr>
                            <w:r w:rsidRPr="008B6F09">
                              <w:rPr>
                                <w:rFonts w:hint="eastAsia"/>
                                <w:sz w:val="30"/>
                                <w:szCs w:val="30"/>
                              </w:rPr>
                              <w:t xml:space="preserve">2. </w:t>
                            </w:r>
                            <w:r w:rsidRPr="008B6F09">
                              <w:rPr>
                                <w:rFonts w:hint="eastAsia"/>
                                <w:sz w:val="30"/>
                                <w:szCs w:val="30"/>
                              </w:rPr>
                              <w:t>经费决算（审计）报告：根据学校财务处出具的科研项目支出明细账（盖财务专用章）归属科目编制，同时将科研经费支出年度明细账表和科研项目明细账扫描件通过办公系统报科研院审查。需要审计的，还需交具有资质且符合要求的会计师事务所进行审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2680B" id="矩形: 圆角 48" o:spid="_x0000_s1028" style="position:absolute;left:0;text-align:left;margin-left:381.05pt;margin-top:71.7pt;width:356.75pt;height:290.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" fillcolor="#4472c4 [3204]" strokecolor="#1f3763 [1604]" strokeweight="1pt">
                <v:stroke joinstyle="miter"/>
                <v:textbox>
                  <w:txbxContent>
                    <w:p w:rsidR="008B6F09" w:rsidRPr="008B6F09" w:rsidRDefault="008B6F09" w:rsidP="00993DF4">
                      <w:pPr>
                        <w:jc w:val="center"/>
                        <w:rPr>
                          <w:sz w:val="30"/>
                          <w:szCs w:val="30"/>
                        </w:rPr>
                      </w:pPr>
                      <w:r w:rsidRPr="008B6F09">
                        <w:rPr>
                          <w:rFonts w:hint="eastAsia"/>
                          <w:sz w:val="30"/>
                          <w:szCs w:val="30"/>
                        </w:rPr>
                        <w:t xml:space="preserve">2. </w:t>
                      </w:r>
                      <w:r w:rsidRPr="008B6F09">
                        <w:rPr>
                          <w:rFonts w:hint="eastAsia"/>
                          <w:sz w:val="30"/>
                          <w:szCs w:val="30"/>
                        </w:rPr>
                        <w:t>经费决算（审计）报告：根据学校财务处出具的科研项目支出明细账（盖财务专用章）归属科目编制，同时将科研经费支出年度明细账表和科研项目明细账扫描件通过办公系统报科研院审查。需要审计的，还需交具有资质且符合要求的会计师事务所进行审计。</w:t>
                      </w:r>
                    </w:p>
                  </w:txbxContent>
                </v:textbox>
                <w10:wrap anchorx="margin"/>
              </v:roundrect>
            </w:pict>
          </mc:Fallback>
        </mc:AlternateContent>
      </w:r>
      <w:r w:rsidRPr="00A47F85">
        <w:rPr>
          <w:rFonts w:hint="eastAsia"/>
          <w:noProof/>
          <w:sz w:val="56"/>
          <w:szCs w:val="56"/>
        </w:rPr>
        <mc:AlternateContent>
          <mc:Choice Requires="wps">
            <w:drawing>
              <wp:anchor distT="0" distB="0" distL="114300" distR="114300" simplePos="0" relativeHeight="251693056" behindDoc="0" locked="0" layoutInCell="1" allowOverlap="1" wp14:anchorId="6EE51553" wp14:editId="65701566">
                <wp:simplePos x="0" y="0"/>
                <wp:positionH relativeFrom="margin">
                  <wp:posOffset>9652635</wp:posOffset>
                </wp:positionH>
                <wp:positionV relativeFrom="paragraph">
                  <wp:posOffset>5441315</wp:posOffset>
                </wp:positionV>
                <wp:extent cx="4530725" cy="3684270"/>
                <wp:effectExtent l="0" t="0" r="22225" b="11430"/>
                <wp:wrapNone/>
                <wp:docPr id="52" name="矩形: 圆角 52"/>
                <wp:cNvGraphicFramePr/>
                <a:graphic xmlns:a="http://schemas.openxmlformats.org/drawingml/2006/main">
                  <a:graphicData uri="http://schemas.microsoft.com/office/word/2010/wordprocessingShape">
                    <wps:wsp>
                      <wps:cNvSpPr/>
                      <wps:spPr>
                        <a:xfrm>
                          <a:off x="0" y="0"/>
                          <a:ext cx="4530725" cy="36842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6F09" w:rsidRPr="008B6F09" w:rsidRDefault="008B6F09" w:rsidP="00993DF4">
                            <w:pPr>
                              <w:jc w:val="center"/>
                              <w:rPr>
                                <w:sz w:val="30"/>
                                <w:szCs w:val="30"/>
                              </w:rPr>
                            </w:pPr>
                            <w:r w:rsidRPr="008B6F09">
                              <w:rPr>
                                <w:rFonts w:hint="eastAsia"/>
                                <w:sz w:val="30"/>
                                <w:szCs w:val="30"/>
                              </w:rPr>
                              <w:t xml:space="preserve">6. </w:t>
                            </w:r>
                            <w:r w:rsidRPr="008B6F09">
                              <w:rPr>
                                <w:rFonts w:hint="eastAsia"/>
                                <w:sz w:val="30"/>
                                <w:szCs w:val="30"/>
                              </w:rPr>
                              <w:t>课题组线上或线下填报《科技项目验收证书》，编制全套验收材料，经审核后呈报上级主管部门批准盖章。课题组将上级主管部门批准的验收材料报科研院一份存档。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1553" id="矩形: 圆角 52" o:spid="_x0000_s1029" style="position:absolute;left:0;text-align:left;margin-left:760.05pt;margin-top:428.45pt;width:356.75pt;height:290.1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" fillcolor="#4472c4 [3204]" strokecolor="#1f3763 [1604]" strokeweight="1pt">
                <v:stroke joinstyle="miter"/>
                <v:textbox>
                  <w:txbxContent>
                    <w:p w:rsidR="008B6F09" w:rsidRPr="008B6F09" w:rsidRDefault="008B6F09" w:rsidP="00993DF4">
                      <w:pPr>
                        <w:jc w:val="center"/>
                        <w:rPr>
                          <w:sz w:val="30"/>
                          <w:szCs w:val="30"/>
                        </w:rPr>
                      </w:pPr>
                      <w:r w:rsidRPr="008B6F09">
                        <w:rPr>
                          <w:rFonts w:hint="eastAsia"/>
                          <w:sz w:val="30"/>
                          <w:szCs w:val="30"/>
                        </w:rPr>
                        <w:t xml:space="preserve">6. </w:t>
                      </w:r>
                      <w:r w:rsidRPr="008B6F09">
                        <w:rPr>
                          <w:rFonts w:hint="eastAsia"/>
                          <w:sz w:val="30"/>
                          <w:szCs w:val="30"/>
                        </w:rPr>
                        <w:t>课题组线上或线下填报《科技项目验收证书》，编制全套验收材料，经审核后呈报上级主管部门批准盖章。课题组将上级主管部门批准的验收材料报科研院一份存档。</w:t>
                      </w:r>
                    </w:p>
                  </w:txbxContent>
                </v:textbox>
                <w10:wrap anchorx="margin"/>
              </v:roundrect>
            </w:pict>
          </mc:Fallback>
        </mc:AlternateContent>
      </w:r>
      <w:r w:rsidRPr="00A47F85">
        <w:rPr>
          <w:rFonts w:hint="eastAsia"/>
          <w:noProof/>
          <w:sz w:val="56"/>
          <w:szCs w:val="56"/>
        </w:rPr>
        <mc:AlternateContent>
          <mc:Choice Requires="wps">
            <w:drawing>
              <wp:anchor distT="0" distB="0" distL="114300" distR="114300" simplePos="0" relativeHeight="251692032" behindDoc="0" locked="0" layoutInCell="1" allowOverlap="1" wp14:anchorId="72ECF618" wp14:editId="07A9EC5C">
                <wp:simplePos x="0" y="0"/>
                <wp:positionH relativeFrom="margin">
                  <wp:posOffset>4839335</wp:posOffset>
                </wp:positionH>
                <wp:positionV relativeFrom="paragraph">
                  <wp:posOffset>5455920</wp:posOffset>
                </wp:positionV>
                <wp:extent cx="4530725" cy="3684270"/>
                <wp:effectExtent l="0" t="0" r="22225" b="11430"/>
                <wp:wrapNone/>
                <wp:docPr id="51" name="矩形: 圆角 51"/>
                <wp:cNvGraphicFramePr/>
                <a:graphic xmlns:a="http://schemas.openxmlformats.org/drawingml/2006/main">
                  <a:graphicData uri="http://schemas.microsoft.com/office/word/2010/wordprocessingShape">
                    <wps:wsp>
                      <wps:cNvSpPr/>
                      <wps:spPr>
                        <a:xfrm>
                          <a:off x="0" y="0"/>
                          <a:ext cx="4530725" cy="36842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6F09" w:rsidRPr="008B6F09" w:rsidRDefault="008B6F09" w:rsidP="00993DF4">
                            <w:pPr>
                              <w:jc w:val="center"/>
                              <w:rPr>
                                <w:sz w:val="30"/>
                                <w:szCs w:val="30"/>
                              </w:rPr>
                            </w:pPr>
                            <w:r w:rsidRPr="008B6F09">
                              <w:rPr>
                                <w:rFonts w:hint="eastAsia"/>
                                <w:sz w:val="30"/>
                                <w:szCs w:val="30"/>
                              </w:rPr>
                              <w:t xml:space="preserve">5. </w:t>
                            </w:r>
                            <w:r w:rsidRPr="008B6F09">
                              <w:rPr>
                                <w:rFonts w:hint="eastAsia"/>
                                <w:sz w:val="30"/>
                                <w:szCs w:val="30"/>
                              </w:rPr>
                              <w:t>科研院协助课题组筹备验收会（需要会议验收的），制定验收会议议程；课题组准备验收答辩材料和验收意见初稿，并在验收会召开前报送科研院审查。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CF618" id="矩形: 圆角 51" o:spid="_x0000_s1030" style="position:absolute;left:0;text-align:left;margin-left:381.05pt;margin-top:429.6pt;width:356.75pt;height:290.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" fillcolor="#4472c4 [3204]" strokecolor="#1f3763 [1604]" strokeweight="1pt">
                <v:stroke joinstyle="miter"/>
                <v:textbox>
                  <w:txbxContent>
                    <w:p w:rsidR="008B6F09" w:rsidRPr="008B6F09" w:rsidRDefault="008B6F09" w:rsidP="00993DF4">
                      <w:pPr>
                        <w:jc w:val="center"/>
                        <w:rPr>
                          <w:sz w:val="30"/>
                          <w:szCs w:val="30"/>
                        </w:rPr>
                      </w:pPr>
                      <w:r w:rsidRPr="008B6F09">
                        <w:rPr>
                          <w:rFonts w:hint="eastAsia"/>
                          <w:sz w:val="30"/>
                          <w:szCs w:val="30"/>
                        </w:rPr>
                        <w:t xml:space="preserve">5. </w:t>
                      </w:r>
                      <w:r w:rsidRPr="008B6F09">
                        <w:rPr>
                          <w:rFonts w:hint="eastAsia"/>
                          <w:sz w:val="30"/>
                          <w:szCs w:val="30"/>
                        </w:rPr>
                        <w:t>科研院协助课题组筹备验收会（需要会议验收的），制定验收会议议程；课题组准备验收答辩材料和验收意见初稿，并在验收会召开前报送科研院审查。</w:t>
                      </w:r>
                    </w:p>
                  </w:txbxContent>
                </v:textbox>
                <w10:wrap anchorx="margin"/>
              </v:roundrect>
            </w:pict>
          </mc:Fallback>
        </mc:AlternateContent>
      </w:r>
      <w:r w:rsidRPr="00A47F85">
        <w:rPr>
          <w:rFonts w:hint="eastAsia"/>
          <w:noProof/>
          <w:sz w:val="56"/>
          <w:szCs w:val="56"/>
        </w:rPr>
        <mc:AlternateContent>
          <mc:Choice Requires="wps">
            <w:drawing>
              <wp:anchor distT="0" distB="0" distL="114300" distR="114300" simplePos="0" relativeHeight="251691008" behindDoc="0" locked="0" layoutInCell="1" allowOverlap="1" wp14:anchorId="54E50FCD" wp14:editId="729C1378">
                <wp:simplePos x="0" y="0"/>
                <wp:positionH relativeFrom="margin">
                  <wp:posOffset>0</wp:posOffset>
                </wp:positionH>
                <wp:positionV relativeFrom="paragraph">
                  <wp:posOffset>5443543</wp:posOffset>
                </wp:positionV>
                <wp:extent cx="4531057" cy="3684895"/>
                <wp:effectExtent l="0" t="0" r="22225" b="11430"/>
                <wp:wrapNone/>
                <wp:docPr id="50" name="矩形: 圆角 50"/>
                <wp:cNvGraphicFramePr/>
                <a:graphic xmlns:a="http://schemas.openxmlformats.org/drawingml/2006/main">
                  <a:graphicData uri="http://schemas.microsoft.com/office/word/2010/wordprocessingShape">
                    <wps:wsp>
                      <wps:cNvSpPr/>
                      <wps:spPr>
                        <a:xfrm>
                          <a:off x="0" y="0"/>
                          <a:ext cx="4531057" cy="36848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6F09" w:rsidRPr="008B6F09" w:rsidRDefault="008B6F09" w:rsidP="00993DF4">
                            <w:pPr>
                              <w:jc w:val="center"/>
                              <w:rPr>
                                <w:sz w:val="30"/>
                                <w:szCs w:val="30"/>
                              </w:rPr>
                            </w:pPr>
                            <w:r w:rsidRPr="008B6F09">
                              <w:rPr>
                                <w:rFonts w:hint="eastAsia"/>
                                <w:sz w:val="30"/>
                                <w:szCs w:val="30"/>
                              </w:rPr>
                              <w:t xml:space="preserve">4. </w:t>
                            </w:r>
                            <w:r w:rsidRPr="008B6F09">
                              <w:rPr>
                                <w:rFonts w:hint="eastAsia"/>
                                <w:sz w:val="30"/>
                                <w:szCs w:val="30"/>
                              </w:rPr>
                              <w:t>科研院按照主管部门对验收申请的批复意见（验收主持部门、验收方式，验收时间、验收专家），协助验收主持部门组织验收工作。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50FCD" id="矩形: 圆角 50" o:spid="_x0000_s1031" style="position:absolute;left:0;text-align:left;margin-left:0;margin-top:428.65pt;width:356.8pt;height:290.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" fillcolor="#4472c4 [3204]" strokecolor="#1f3763 [1604]" strokeweight="1pt">
                <v:stroke joinstyle="miter"/>
                <v:textbox>
                  <w:txbxContent>
                    <w:p w:rsidR="008B6F09" w:rsidRPr="008B6F09" w:rsidRDefault="008B6F09" w:rsidP="00993DF4">
                      <w:pPr>
                        <w:jc w:val="center"/>
                        <w:rPr>
                          <w:sz w:val="30"/>
                          <w:szCs w:val="30"/>
                        </w:rPr>
                      </w:pPr>
                      <w:r w:rsidRPr="008B6F09">
                        <w:rPr>
                          <w:rFonts w:hint="eastAsia"/>
                          <w:sz w:val="30"/>
                          <w:szCs w:val="30"/>
                        </w:rPr>
                        <w:t xml:space="preserve">4. </w:t>
                      </w:r>
                      <w:r w:rsidRPr="008B6F09">
                        <w:rPr>
                          <w:rFonts w:hint="eastAsia"/>
                          <w:sz w:val="30"/>
                          <w:szCs w:val="30"/>
                        </w:rPr>
                        <w:t>科研院按照主管部门对验收申请的批复意见（验收主持部门、验收方式，验收时间、验收专家），协助验收主持部门组织验收工作。</w:t>
                      </w:r>
                    </w:p>
                  </w:txbxContent>
                </v:textbox>
                <w10:wrap anchorx="margin"/>
              </v:roundrect>
            </w:pict>
          </mc:Fallback>
        </mc:AlternateContent>
      </w:r>
      <w:r w:rsidRPr="008B6F09">
        <w:rPr>
          <w:rFonts w:hint="eastAsia"/>
          <w:noProof/>
          <w:sz w:val="56"/>
          <w:szCs w:val="56"/>
        </w:rPr>
        <w:t>科研项目验收流程</w:t>
      </w:r>
      <w:bookmarkStart w:id="0" w:name="_GoBack"/>
      <w:bookmarkEnd w:id="0"/>
    </w:p>
    <w:sectPr w:rsidR="00993DF4" w:rsidRPr="00A47F85" w:rsidSect="009F21C6">
      <w:pgSz w:w="23811" w:h="16838" w:orient="landscape" w:code="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0A0" w:rsidRDefault="005200A0" w:rsidP="009E4CBA">
      <w:r>
        <w:separator/>
      </w:r>
    </w:p>
  </w:endnote>
  <w:endnote w:type="continuationSeparator" w:id="0">
    <w:p w:rsidR="005200A0" w:rsidRDefault="005200A0" w:rsidP="009E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0A0" w:rsidRDefault="005200A0" w:rsidP="009E4CBA">
      <w:r>
        <w:separator/>
      </w:r>
    </w:p>
  </w:footnote>
  <w:footnote w:type="continuationSeparator" w:id="0">
    <w:p w:rsidR="005200A0" w:rsidRDefault="005200A0" w:rsidP="009E4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DF4"/>
    <w:rsid w:val="00071BD1"/>
    <w:rsid w:val="005200A0"/>
    <w:rsid w:val="00523742"/>
    <w:rsid w:val="006F76FC"/>
    <w:rsid w:val="008B6F09"/>
    <w:rsid w:val="00993DF4"/>
    <w:rsid w:val="009E4CBA"/>
    <w:rsid w:val="009F21C6"/>
    <w:rsid w:val="00A47F85"/>
    <w:rsid w:val="00AF24B7"/>
    <w:rsid w:val="00B20768"/>
    <w:rsid w:val="00E17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A25D92"/>
  <w15:chartTrackingRefBased/>
  <w15:docId w15:val="{15424B61-2B1B-4F1E-8DF3-5CF26079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E4C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E4CBA"/>
    <w:rPr>
      <w:kern w:val="2"/>
      <w:sz w:val="18"/>
      <w:szCs w:val="18"/>
    </w:rPr>
  </w:style>
  <w:style w:type="paragraph" w:styleId="a5">
    <w:name w:val="footer"/>
    <w:basedOn w:val="a"/>
    <w:link w:val="a6"/>
    <w:rsid w:val="009E4CBA"/>
    <w:pPr>
      <w:tabs>
        <w:tab w:val="center" w:pos="4153"/>
        <w:tab w:val="right" w:pos="8306"/>
      </w:tabs>
      <w:snapToGrid w:val="0"/>
      <w:jc w:val="left"/>
    </w:pPr>
    <w:rPr>
      <w:sz w:val="18"/>
      <w:szCs w:val="18"/>
    </w:rPr>
  </w:style>
  <w:style w:type="character" w:customStyle="1" w:styleId="a6">
    <w:name w:val="页脚 字符"/>
    <w:basedOn w:val="a0"/>
    <w:link w:val="a5"/>
    <w:rsid w:val="009E4CB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14</Characters>
  <Application>Microsoft Office Word</Application>
  <DocSecurity>0</DocSecurity>
  <Lines>1</Lines>
  <Paragraphs>1</Paragraphs>
  <ScaleCrop>false</ScaleCrop>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zjy</dc:creator>
  <cp:keywords/>
  <dc:description/>
  <cp:lastModifiedBy>zjy</cp:lastModifiedBy>
  <cp:revision>2</cp:revision>
  <dcterms:created xsi:type="dcterms:W3CDTF">2020-05-24T06:48:00Z</dcterms:created>
  <dcterms:modified xsi:type="dcterms:W3CDTF">2020-05-24T06:48:00Z</dcterms:modified>
</cp:coreProperties>
</file>